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>produsele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744F9B" w:rsidRDefault="00744F9B" w:rsidP="0074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r w:rsidRPr="00F82A91">
        <w:rPr>
          <w:rFonts w:ascii="Times New Roman" w:hAnsi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Caracteristici </w:t>
      </w:r>
      <w:r w:rsidR="00F82A9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specifice scaune ergonomice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F82A91" w:rsidRPr="00F82A91" w:rsidRDefault="00F82A91" w:rsidP="00F82A9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82A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1.  dimensiuni minime: </w:t>
      </w:r>
    </w:p>
    <w:p w:rsidR="00A45173" w:rsidRPr="00194691" w:rsidRDefault="00A45173" w:rsidP="00A45173">
      <w:pPr>
        <w:pStyle w:val="Listparagraf"/>
        <w:numPr>
          <w:ilvl w:val="0"/>
          <w:numId w:val="3"/>
        </w:numPr>
        <w:tabs>
          <w:tab w:val="center" w:pos="4536"/>
          <w:tab w:val="right" w:pos="9072"/>
        </w:tabs>
        <w:jc w:val="both"/>
      </w:pPr>
      <w:proofErr w:type="spellStart"/>
      <w:r w:rsidRPr="00194691">
        <w:rPr>
          <w:b/>
        </w:rPr>
        <w:t>șezut</w:t>
      </w:r>
      <w:proofErr w:type="spellEnd"/>
      <w:r w:rsidRPr="00194691">
        <w:t xml:space="preserve"> - </w:t>
      </w:r>
      <w:proofErr w:type="spellStart"/>
      <w:r w:rsidRPr="00194691">
        <w:t>lățime</w:t>
      </w:r>
      <w:proofErr w:type="spellEnd"/>
      <w:r w:rsidRPr="00194691">
        <w:t xml:space="preserve">: 50 cm, </w:t>
      </w:r>
      <w:proofErr w:type="spellStart"/>
      <w:r w:rsidRPr="00194691">
        <w:t>adâncime</w:t>
      </w:r>
      <w:proofErr w:type="spellEnd"/>
      <w:r w:rsidRPr="00194691">
        <w:t xml:space="preserve">: 48 cm, </w:t>
      </w:r>
      <w:proofErr w:type="spellStart"/>
      <w:r w:rsidRPr="00194691">
        <w:t>înălțime</w:t>
      </w:r>
      <w:proofErr w:type="spellEnd"/>
      <w:r w:rsidRPr="00194691">
        <w:t>: 45 cm</w:t>
      </w:r>
      <w:r>
        <w:t xml:space="preserve"> </w:t>
      </w:r>
      <w:r w:rsidRPr="00194691">
        <w:t>-</w:t>
      </w:r>
      <w:r>
        <w:t xml:space="preserve"> </w:t>
      </w:r>
      <w:r w:rsidRPr="00194691">
        <w:t>58 cm</w:t>
      </w:r>
      <w:r>
        <w:t>;</w:t>
      </w:r>
      <w:r w:rsidRPr="00194691">
        <w:t xml:space="preserve"> </w:t>
      </w:r>
      <w:proofErr w:type="spellStart"/>
      <w:r w:rsidRPr="00194691">
        <w:t>reglabil</w:t>
      </w:r>
      <w:proofErr w:type="spellEnd"/>
      <w:r w:rsidRPr="00194691">
        <w:t xml:space="preserve"> </w:t>
      </w:r>
      <w:proofErr w:type="spellStart"/>
      <w:r w:rsidRPr="00194691">
        <w:t>pe</w:t>
      </w:r>
      <w:proofErr w:type="spellEnd"/>
      <w:r w:rsidRPr="00194691">
        <w:t xml:space="preserve"> </w:t>
      </w:r>
      <w:proofErr w:type="spellStart"/>
      <w:r w:rsidRPr="00194691">
        <w:t>înălțime</w:t>
      </w:r>
      <w:proofErr w:type="spellEnd"/>
      <w:r w:rsidRPr="00194691">
        <w:t xml:space="preserve"> cu </w:t>
      </w:r>
      <w:proofErr w:type="spellStart"/>
      <w:r w:rsidRPr="00194691">
        <w:t>tapițerie</w:t>
      </w:r>
      <w:proofErr w:type="spellEnd"/>
      <w:r w:rsidRPr="00194691">
        <w:t xml:space="preserve"> din material </w:t>
      </w:r>
      <w:proofErr w:type="spellStart"/>
      <w:r w:rsidRPr="00194691">
        <w:t>textil</w:t>
      </w:r>
      <w:proofErr w:type="spellEnd"/>
      <w:r w:rsidRPr="00194691">
        <w:t>;</w:t>
      </w:r>
    </w:p>
    <w:p w:rsidR="00A45173" w:rsidRDefault="00A45173" w:rsidP="00F82A91">
      <w:pPr>
        <w:pStyle w:val="Listparagraf"/>
        <w:numPr>
          <w:ilvl w:val="0"/>
          <w:numId w:val="3"/>
        </w:numPr>
        <w:tabs>
          <w:tab w:val="center" w:pos="4536"/>
          <w:tab w:val="right" w:pos="9072"/>
        </w:tabs>
        <w:jc w:val="both"/>
      </w:pPr>
      <w:proofErr w:type="spellStart"/>
      <w:r w:rsidRPr="00194691">
        <w:rPr>
          <w:b/>
        </w:rPr>
        <w:t>spătar</w:t>
      </w:r>
      <w:proofErr w:type="spellEnd"/>
      <w:r w:rsidRPr="00194691">
        <w:t xml:space="preserve"> - </w:t>
      </w:r>
      <w:proofErr w:type="spellStart"/>
      <w:r w:rsidRPr="00194691">
        <w:t>lățime</w:t>
      </w:r>
      <w:proofErr w:type="spellEnd"/>
      <w:r w:rsidRPr="00194691">
        <w:t xml:space="preserve">: 50 cm, </w:t>
      </w:r>
      <w:proofErr w:type="spellStart"/>
      <w:r w:rsidRPr="00194691">
        <w:t>înălțime</w:t>
      </w:r>
      <w:proofErr w:type="spellEnd"/>
      <w:r w:rsidRPr="00194691">
        <w:t xml:space="preserve">: 50 cm (70 cm cu </w:t>
      </w:r>
      <w:proofErr w:type="spellStart"/>
      <w:r w:rsidRPr="00194691">
        <w:t>tetieră</w:t>
      </w:r>
      <w:proofErr w:type="spellEnd"/>
      <w:r w:rsidRPr="00194691">
        <w:t xml:space="preserve">); </w:t>
      </w:r>
      <w:proofErr w:type="spellStart"/>
      <w:r>
        <w:t>înălțime</w:t>
      </w:r>
      <w:proofErr w:type="spellEnd"/>
      <w:r>
        <w:t xml:space="preserve"> </w:t>
      </w:r>
      <w:proofErr w:type="spellStart"/>
      <w:r>
        <w:t>totală</w:t>
      </w:r>
      <w:proofErr w:type="spellEnd"/>
      <w:r>
        <w:t>: 110 cm-120 cm;</w:t>
      </w:r>
      <w:r w:rsidRPr="00A45173">
        <w:t xml:space="preserve"> </w:t>
      </w:r>
      <w:proofErr w:type="spellStart"/>
      <w:r w:rsidRPr="00A45173">
        <w:t>reglabil</w:t>
      </w:r>
      <w:proofErr w:type="spellEnd"/>
      <w:r w:rsidRPr="00A45173">
        <w:t xml:space="preserve"> cu </w:t>
      </w:r>
      <w:proofErr w:type="spellStart"/>
      <w:r w:rsidRPr="00A45173">
        <w:t>tapițerie</w:t>
      </w:r>
      <w:proofErr w:type="spellEnd"/>
      <w:r w:rsidRPr="00A45173">
        <w:t xml:space="preserve"> din </w:t>
      </w:r>
      <w:proofErr w:type="spellStart"/>
      <w:r w:rsidRPr="00A45173">
        <w:t>plasă</w:t>
      </w:r>
      <w:proofErr w:type="spellEnd"/>
      <w:r w:rsidRPr="00A45173">
        <w:t>;</w:t>
      </w:r>
    </w:p>
    <w:p w:rsidR="00F82A91" w:rsidRPr="00A45173" w:rsidRDefault="00F82A91" w:rsidP="00F82A91">
      <w:pPr>
        <w:pStyle w:val="Listparagraf"/>
        <w:numPr>
          <w:ilvl w:val="0"/>
          <w:numId w:val="3"/>
        </w:numPr>
        <w:tabs>
          <w:tab w:val="center" w:pos="4536"/>
          <w:tab w:val="right" w:pos="9072"/>
        </w:tabs>
        <w:jc w:val="both"/>
      </w:pPr>
      <w:r w:rsidRPr="00A45173">
        <w:rPr>
          <w:b/>
          <w:lang w:val="ro-RO"/>
        </w:rPr>
        <w:t>culoare</w:t>
      </w:r>
      <w:r w:rsidRPr="00A45173">
        <w:rPr>
          <w:lang w:val="ro-RO"/>
        </w:rPr>
        <w:t>: negru;</w:t>
      </w:r>
    </w:p>
    <w:p w:rsidR="00A45173" w:rsidRPr="00A45173" w:rsidRDefault="00A45173" w:rsidP="00A45173">
      <w:pPr>
        <w:pStyle w:val="Listparagraf"/>
        <w:numPr>
          <w:ilvl w:val="0"/>
          <w:numId w:val="3"/>
        </w:numPr>
        <w:tabs>
          <w:tab w:val="center" w:pos="4536"/>
          <w:tab w:val="right" w:pos="9072"/>
        </w:tabs>
        <w:jc w:val="both"/>
      </w:pPr>
      <w:proofErr w:type="spellStart"/>
      <w:r w:rsidRPr="00A45173">
        <w:rPr>
          <w:b/>
        </w:rPr>
        <w:t>tetieră</w:t>
      </w:r>
      <w:proofErr w:type="spellEnd"/>
      <w:r w:rsidRPr="00A45173">
        <w:t xml:space="preserve"> </w:t>
      </w:r>
      <w:proofErr w:type="spellStart"/>
      <w:r w:rsidRPr="00A45173">
        <w:t>reglabilă</w:t>
      </w:r>
      <w:proofErr w:type="spellEnd"/>
      <w:r w:rsidRPr="00A45173">
        <w:t xml:space="preserve"> </w:t>
      </w:r>
      <w:proofErr w:type="spellStart"/>
      <w:r w:rsidRPr="00A45173">
        <w:t>pe</w:t>
      </w:r>
      <w:proofErr w:type="spellEnd"/>
      <w:r w:rsidRPr="00A45173">
        <w:t xml:space="preserve"> </w:t>
      </w:r>
      <w:proofErr w:type="spellStart"/>
      <w:r w:rsidRPr="00A45173">
        <w:t>înălțime</w:t>
      </w:r>
      <w:proofErr w:type="spellEnd"/>
      <w:r w:rsidRPr="00A45173">
        <w:t>.</w:t>
      </w:r>
    </w:p>
    <w:p w:rsidR="00744F9B" w:rsidRDefault="00744F9B" w:rsidP="00744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44F9B" w:rsidRPr="00744F9B" w:rsidRDefault="00F82A91" w:rsidP="00744F9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744F9B" w:rsidRPr="00744F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I. Cerințe: </w:t>
      </w:r>
    </w:p>
    <w:p w:rsidR="00744F9B" w:rsidRPr="00744F9B" w:rsidRDefault="00744F9B" w:rsidP="00744F9B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4F9B">
        <w:rPr>
          <w:rFonts w:ascii="Times New Roman" w:hAnsi="Times New Roman" w:cs="Times New Roman"/>
          <w:sz w:val="24"/>
          <w:szCs w:val="24"/>
          <w:lang w:val="ro-RO"/>
        </w:rPr>
        <w:t>Livrarea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 xml:space="preserve"> se va face în termen de maxim 2</w:t>
      </w:r>
      <w:r w:rsidRPr="00744F9B">
        <w:rPr>
          <w:rFonts w:ascii="Times New Roman" w:hAnsi="Times New Roman" w:cs="Times New Roman"/>
          <w:sz w:val="24"/>
          <w:szCs w:val="24"/>
          <w:lang w:val="ro-RO"/>
        </w:rPr>
        <w:t xml:space="preserve">0 de zile de la data transmiterii comenzii ferme către furnizor, gratuit, la sediul Școlii Naționale de Grefieri din București, B-dul Regina Elisabeta, nr. 53, Sector 5, etaj 5. </w:t>
      </w:r>
    </w:p>
    <w:p w:rsidR="00744F9B" w:rsidRPr="00744F9B" w:rsidRDefault="00744F9B" w:rsidP="00744F9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4F9B">
        <w:rPr>
          <w:rFonts w:ascii="Times New Roman" w:hAnsi="Times New Roman" w:cs="Times New Roman"/>
          <w:sz w:val="24"/>
          <w:szCs w:val="24"/>
          <w:lang w:val="ro-RO"/>
        </w:rPr>
        <w:t xml:space="preserve">Furnizorul va asigura o garanție de minim 2 ani și montaj gratuit pentru </w:t>
      </w:r>
      <w:r w:rsidR="00F82A91">
        <w:rPr>
          <w:rFonts w:ascii="Times New Roman" w:hAnsi="Times New Roman" w:cs="Times New Roman"/>
          <w:sz w:val="24"/>
          <w:szCs w:val="24"/>
          <w:lang w:val="ro-RO"/>
        </w:rPr>
        <w:t>scaunele</w:t>
      </w:r>
      <w:r w:rsidRPr="00744F9B">
        <w:rPr>
          <w:rFonts w:ascii="Times New Roman" w:hAnsi="Times New Roman" w:cs="Times New Roman"/>
          <w:sz w:val="24"/>
          <w:szCs w:val="24"/>
          <w:lang w:val="ro-RO"/>
        </w:rPr>
        <w:t xml:space="preserve"> livrate.</w:t>
      </w:r>
    </w:p>
    <w:bookmarkEnd w:id="0"/>
    <w:p w:rsidR="00744F9B" w:rsidRPr="00744F9B" w:rsidRDefault="00744F9B" w:rsidP="00744F9B">
      <w:pPr>
        <w:tabs>
          <w:tab w:val="center" w:pos="4536"/>
          <w:tab w:val="right" w:pos="9072"/>
        </w:tabs>
        <w:jc w:val="both"/>
        <w:rPr>
          <w:lang w:val="ro-RO" w:eastAsia="ro-RO"/>
        </w:rPr>
      </w:pPr>
    </w:p>
    <w:p w:rsidR="00744F9B" w:rsidRDefault="00744F9B" w:rsidP="007C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lastRenderedPageBreak/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24" w:rsidRDefault="00F80E24" w:rsidP="00247E64">
      <w:pPr>
        <w:spacing w:after="0" w:line="240" w:lineRule="auto"/>
      </w:pPr>
      <w:r>
        <w:separator/>
      </w:r>
    </w:p>
  </w:endnote>
  <w:endnote w:type="continuationSeparator" w:id="0">
    <w:p w:rsidR="00F80E24" w:rsidRDefault="00F80E24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24" w:rsidRDefault="00F80E24" w:rsidP="00247E64">
      <w:pPr>
        <w:spacing w:after="0" w:line="240" w:lineRule="auto"/>
      </w:pPr>
      <w:r>
        <w:separator/>
      </w:r>
    </w:p>
  </w:footnote>
  <w:footnote w:type="continuationSeparator" w:id="0">
    <w:p w:rsidR="00F80E24" w:rsidRDefault="00F80E24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826"/>
    <w:multiLevelType w:val="hybridMultilevel"/>
    <w:tmpl w:val="FEF0F0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767A5"/>
    <w:multiLevelType w:val="hybridMultilevel"/>
    <w:tmpl w:val="CC0C78D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136BC1"/>
    <w:rsid w:val="001765B8"/>
    <w:rsid w:val="001B5E08"/>
    <w:rsid w:val="00216E8E"/>
    <w:rsid w:val="00247E64"/>
    <w:rsid w:val="00267CB6"/>
    <w:rsid w:val="002B0FA0"/>
    <w:rsid w:val="003F5A22"/>
    <w:rsid w:val="004D4DB9"/>
    <w:rsid w:val="00565483"/>
    <w:rsid w:val="00595B96"/>
    <w:rsid w:val="005C2C7A"/>
    <w:rsid w:val="00616004"/>
    <w:rsid w:val="0063329F"/>
    <w:rsid w:val="00666199"/>
    <w:rsid w:val="0069234B"/>
    <w:rsid w:val="00721F90"/>
    <w:rsid w:val="00744F9B"/>
    <w:rsid w:val="007870E1"/>
    <w:rsid w:val="007C19A8"/>
    <w:rsid w:val="0082512D"/>
    <w:rsid w:val="008D6F1A"/>
    <w:rsid w:val="009475BF"/>
    <w:rsid w:val="00991675"/>
    <w:rsid w:val="009A51C6"/>
    <w:rsid w:val="00A1760C"/>
    <w:rsid w:val="00A45173"/>
    <w:rsid w:val="00AD0EB0"/>
    <w:rsid w:val="00B61085"/>
    <w:rsid w:val="00BA4074"/>
    <w:rsid w:val="00D05E7F"/>
    <w:rsid w:val="00D131D1"/>
    <w:rsid w:val="00D50FB2"/>
    <w:rsid w:val="00DF1000"/>
    <w:rsid w:val="00E128BC"/>
    <w:rsid w:val="00E522B7"/>
    <w:rsid w:val="00E86EF1"/>
    <w:rsid w:val="00EA641C"/>
    <w:rsid w:val="00EC67CE"/>
    <w:rsid w:val="00F37548"/>
    <w:rsid w:val="00F80E24"/>
    <w:rsid w:val="00F82A91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ABF1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4</cp:revision>
  <cp:lastPrinted>2019-08-14T07:54:00Z</cp:lastPrinted>
  <dcterms:created xsi:type="dcterms:W3CDTF">2019-07-29T13:04:00Z</dcterms:created>
  <dcterms:modified xsi:type="dcterms:W3CDTF">2019-08-14T10:49:00Z</dcterms:modified>
</cp:coreProperties>
</file>